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C2" w:rsidRPr="0053416E" w:rsidRDefault="0053416E" w:rsidP="0053416E">
      <w:pPr>
        <w:pStyle w:val="Cmsor3"/>
        <w:tabs>
          <w:tab w:val="right" w:pos="9639"/>
        </w:tabs>
        <w:jc w:val="center"/>
        <w:rPr>
          <w:bCs/>
          <w:caps/>
          <w:szCs w:val="24"/>
          <w:u w:val="single"/>
        </w:rPr>
      </w:pPr>
      <w:r w:rsidRPr="0053416E">
        <w:rPr>
          <w:bCs/>
          <w:caps/>
          <w:szCs w:val="24"/>
          <w:u w:val="single"/>
        </w:rPr>
        <w:t>Adatkezelési</w:t>
      </w:r>
      <w:r w:rsidR="00780D97" w:rsidRPr="0053416E">
        <w:rPr>
          <w:bCs/>
          <w:caps/>
          <w:szCs w:val="24"/>
          <w:u w:val="single"/>
        </w:rPr>
        <w:t xml:space="preserve"> nyilatkozat</w:t>
      </w:r>
    </w:p>
    <w:p w:rsidR="0053416E" w:rsidRPr="0053416E" w:rsidRDefault="00C968C7" w:rsidP="0053416E">
      <w:pPr>
        <w:pStyle w:val="Cmsor4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Németországi</w:t>
      </w:r>
      <w:r w:rsidR="0053416E" w:rsidRPr="0053416E">
        <w:rPr>
          <w:rFonts w:ascii="Times New Roman" w:hAnsi="Times New Roman" w:cs="Times New Roman"/>
          <w:i w:val="0"/>
          <w:color w:val="auto"/>
        </w:rPr>
        <w:t xml:space="preserve"> Ösztöndíjprogram</w:t>
      </w:r>
    </w:p>
    <w:p w:rsidR="0053416E" w:rsidRPr="00EB0BD4" w:rsidRDefault="0053416E" w:rsidP="0053416E">
      <w:pPr>
        <w:pStyle w:val="Szvegtrzs"/>
        <w:jc w:val="center"/>
        <w:rPr>
          <w:szCs w:val="24"/>
        </w:rPr>
      </w:pPr>
      <w:r w:rsidRPr="00EB0BD4">
        <w:rPr>
          <w:b/>
          <w:szCs w:val="24"/>
        </w:rPr>
        <w:t>2018/2019-es pályázati ciklus</w:t>
      </w:r>
    </w:p>
    <w:p w:rsidR="0053416E" w:rsidRPr="00EB0BD4" w:rsidRDefault="0053416E" w:rsidP="0053416E">
      <w:pPr>
        <w:pStyle w:val="lfej"/>
        <w:tabs>
          <w:tab w:val="clear" w:pos="4320"/>
          <w:tab w:val="clear" w:pos="8640"/>
          <w:tab w:val="center" w:pos="7371"/>
        </w:tabs>
        <w:jc w:val="center"/>
        <w:rPr>
          <w:noProof w:val="0"/>
          <w:lang w:val="hu-HU"/>
        </w:rPr>
      </w:pPr>
      <w:r w:rsidRPr="00EB0BD4">
        <w:rPr>
          <w:noProof w:val="0"/>
          <w:lang w:val="hu-HU"/>
        </w:rPr>
        <w:t>(</w:t>
      </w:r>
      <w:proofErr w:type="gramStart"/>
      <w:r w:rsidRPr="00EB0BD4">
        <w:rPr>
          <w:noProof w:val="0"/>
          <w:lang w:val="hu-HU"/>
        </w:rPr>
        <w:t>Kérjük</w:t>
      </w:r>
      <w:proofErr w:type="gramEnd"/>
      <w:r w:rsidRPr="00EB0BD4">
        <w:rPr>
          <w:noProof w:val="0"/>
          <w:lang w:val="hu-HU"/>
        </w:rPr>
        <w:t xml:space="preserve"> az adatlapot </w:t>
      </w:r>
      <w:r w:rsidRPr="00EB0BD4">
        <w:rPr>
          <w:b/>
          <w:noProof w:val="0"/>
          <w:lang w:val="hu-HU"/>
        </w:rPr>
        <w:t xml:space="preserve">géppel </w:t>
      </w:r>
      <w:r w:rsidRPr="00EB0BD4">
        <w:rPr>
          <w:noProof w:val="0"/>
          <w:lang w:val="hu-HU"/>
        </w:rPr>
        <w:t xml:space="preserve"> töltse ki</w:t>
      </w:r>
      <w:r>
        <w:rPr>
          <w:noProof w:val="0"/>
          <w:lang w:val="hu-HU"/>
        </w:rPr>
        <w:t>, majd a szóbeli meghallgatásra aláírva hozza magával</w:t>
      </w:r>
      <w:r w:rsidRPr="00EB0BD4">
        <w:rPr>
          <w:noProof w:val="0"/>
          <w:lang w:val="hu-HU"/>
        </w:rPr>
        <w:t>!)</w:t>
      </w:r>
    </w:p>
    <w:p w:rsidR="0053416E" w:rsidRDefault="0053416E" w:rsidP="00723F4D">
      <w:pPr>
        <w:autoSpaceDE w:val="0"/>
        <w:autoSpaceDN w:val="0"/>
        <w:adjustRightInd w:val="0"/>
        <w:spacing w:line="360" w:lineRule="auto"/>
        <w:jc w:val="both"/>
      </w:pPr>
    </w:p>
    <w:p w:rsidR="00E54A86" w:rsidRPr="00935213" w:rsidRDefault="005C45AC" w:rsidP="00723F4D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935213">
        <w:t>Alulírott</w:t>
      </w:r>
      <w:r w:rsidR="00723F4D" w:rsidRPr="00935213">
        <w:t xml:space="preserve"> </w:t>
      </w:r>
      <w:r w:rsidR="00E32BA8" w:rsidRPr="00935213">
        <w:t>…</w:t>
      </w:r>
      <w:proofErr w:type="gramEnd"/>
      <w:r w:rsidR="00E32BA8" w:rsidRPr="00935213">
        <w:t>……………………………………….</w:t>
      </w:r>
      <w:r w:rsidR="00723F4D" w:rsidRPr="00935213">
        <w:t xml:space="preserve"> </w:t>
      </w:r>
      <w:r w:rsidR="00E32BA8" w:rsidRPr="00935213">
        <w:t>(</w:t>
      </w:r>
      <w:r w:rsidR="000701CF" w:rsidRPr="00935213">
        <w:t>név</w:t>
      </w:r>
      <w:r w:rsidR="00E32BA8" w:rsidRPr="00935213">
        <w:t>)</w:t>
      </w:r>
      <w:r w:rsidR="00723F4D" w:rsidRPr="00935213">
        <w:t xml:space="preserve"> </w:t>
      </w:r>
      <w:r w:rsidR="00E32BA8" w:rsidRPr="00935213">
        <w:t>……………………………………….</w:t>
      </w:r>
      <w:r w:rsidR="00723F4D" w:rsidRPr="00935213">
        <w:t xml:space="preserve"> </w:t>
      </w:r>
      <w:r w:rsidR="00E54A86" w:rsidRPr="00935213">
        <w:t>(</w:t>
      </w:r>
      <w:r w:rsidR="000701CF" w:rsidRPr="00935213">
        <w:t>szül</w:t>
      </w:r>
      <w:r w:rsidR="00E11EA4" w:rsidRPr="00935213">
        <w:t>. hely és idő) ………………………………………. (</w:t>
      </w:r>
      <w:r w:rsidR="000701CF" w:rsidRPr="00935213">
        <w:t>anyja</w:t>
      </w:r>
      <w:r w:rsidR="00E11EA4" w:rsidRPr="00935213">
        <w:t xml:space="preserve"> </w:t>
      </w:r>
      <w:r w:rsidR="000701CF" w:rsidRPr="00935213">
        <w:t>neve</w:t>
      </w:r>
      <w:r w:rsidR="00E54A86" w:rsidRPr="00935213">
        <w:t>)</w:t>
      </w:r>
      <w:r w:rsidRPr="00935213">
        <w:t>,</w:t>
      </w:r>
      <w:r w:rsidR="00E54A86" w:rsidRPr="00935213">
        <w:t xml:space="preserve"> </w:t>
      </w:r>
      <w:r w:rsidR="000701CF" w:rsidRPr="00935213">
        <w:t xml:space="preserve">az információs önrendelkezési jogról és az információszabadságról szóló 2011. évi CXII. törvény 5. </w:t>
      </w:r>
      <w:proofErr w:type="gramStart"/>
      <w:r w:rsidR="000701CF" w:rsidRPr="00935213">
        <w:t xml:space="preserve">§ (1) bekezdés </w:t>
      </w:r>
      <w:r w:rsidR="000701CF" w:rsidRPr="0053416E">
        <w:rPr>
          <w:i/>
        </w:rPr>
        <w:t>a)</w:t>
      </w:r>
      <w:r w:rsidR="000701CF" w:rsidRPr="00935213">
        <w:t xml:space="preserve"> pontja alapján </w:t>
      </w:r>
      <w:r w:rsidR="00E54A86" w:rsidRPr="00935213">
        <w:t>nyilatkozom, hogy</w:t>
      </w:r>
      <w:r w:rsidRPr="00935213">
        <w:t xml:space="preserve"> </w:t>
      </w:r>
      <w:r w:rsidR="007C7F54" w:rsidRPr="00935213">
        <w:t>a</w:t>
      </w:r>
      <w:r w:rsidR="00C156F6">
        <w:t>z</w:t>
      </w:r>
      <w:r w:rsidR="00281117">
        <w:t xml:space="preserve"> </w:t>
      </w:r>
      <w:r w:rsidR="0053416E">
        <w:t>Alkotmánybíróság</w:t>
      </w:r>
      <w:r w:rsidR="007C7F54" w:rsidRPr="00935213">
        <w:t>hoz</w:t>
      </w:r>
      <w:r w:rsidR="00C968C7">
        <w:t xml:space="preserve">, illetve Konrad Adenauer </w:t>
      </w:r>
      <w:proofErr w:type="spellStart"/>
      <w:r w:rsidR="00C968C7">
        <w:t>Stiftunghoz</w:t>
      </w:r>
      <w:proofErr w:type="spellEnd"/>
      <w:r w:rsidR="006C7DDC" w:rsidRPr="00935213">
        <w:t xml:space="preserve"> </w:t>
      </w:r>
      <w:r w:rsidR="0053416E">
        <w:t xml:space="preserve">a </w:t>
      </w:r>
      <w:r w:rsidR="00C968C7">
        <w:t>Németországi Ösztöndíjpro</w:t>
      </w:r>
      <w:r w:rsidR="0053416E">
        <w:t xml:space="preserve">gramra </w:t>
      </w:r>
      <w:r w:rsidR="0053416E" w:rsidRPr="00935213">
        <w:t>benyújtott</w:t>
      </w:r>
      <w:r w:rsidR="0053416E">
        <w:t xml:space="preserve"> </w:t>
      </w:r>
      <w:r w:rsidR="006C7DDC" w:rsidRPr="00935213">
        <w:t xml:space="preserve">pályázati anyagommal kapcsolatban </w:t>
      </w:r>
      <w:r w:rsidR="000701CF" w:rsidRPr="00935213">
        <w:t xml:space="preserve">hozzájárulásomat adom </w:t>
      </w:r>
      <w:r w:rsidR="006674D7">
        <w:t xml:space="preserve">ahhoz, hogy </w:t>
      </w:r>
      <w:r w:rsidR="00C156F6">
        <w:t xml:space="preserve">a </w:t>
      </w:r>
      <w:r w:rsidR="00C968C7">
        <w:t>pályázati anyagokon</w:t>
      </w:r>
      <w:r w:rsidR="00C156F6">
        <w:t xml:space="preserve"> megadott </w:t>
      </w:r>
      <w:r w:rsidR="000701CF" w:rsidRPr="00935213">
        <w:t>személyes adataim</w:t>
      </w:r>
      <w:r w:rsidR="005A7A8D">
        <w:t>at</w:t>
      </w:r>
      <w:r w:rsidR="000701CF" w:rsidRPr="00935213">
        <w:t xml:space="preserve"> a</w:t>
      </w:r>
      <w:r w:rsidR="00FC08BC">
        <w:t xml:space="preserve">z Alkotmánybíróság (1015 Budapest, Donáti u. 35-45., 1535 Budapest, Pf. 773; Tel.: </w:t>
      </w:r>
      <w:r w:rsidR="00FC08BC">
        <w:rPr>
          <w:rStyle w:val="phone"/>
        </w:rPr>
        <w:t>+36-1 488 31 00</w:t>
      </w:r>
      <w:r w:rsidR="00FC08BC">
        <w:t xml:space="preserve">; Fax: </w:t>
      </w:r>
      <w:r w:rsidR="00FC08BC">
        <w:rPr>
          <w:rStyle w:val="fax"/>
        </w:rPr>
        <w:t>+36-1 212 11 70; e-mail: badari@mkab.hu)</w:t>
      </w:r>
      <w:r w:rsidR="00FC08BC">
        <w:t xml:space="preserve"> </w:t>
      </w:r>
      <w:r w:rsidR="00AB78BB">
        <w:t xml:space="preserve">a pályázat lebonyolítása céljából </w:t>
      </w:r>
      <w:r w:rsidR="00C156F6">
        <w:t>2018</w:t>
      </w:r>
      <w:r w:rsidR="00723F4D" w:rsidRPr="00935213">
        <w:t>.</w:t>
      </w:r>
      <w:r w:rsidR="00C156F6">
        <w:t xml:space="preserve"> december 31-ig</w:t>
      </w:r>
      <w:r w:rsidR="00605424">
        <w:t>, vagy visszavonásig</w:t>
      </w:r>
      <w:r w:rsidR="00FC08BC">
        <w:t xml:space="preserve"> kezelj</w:t>
      </w:r>
      <w:r w:rsidR="00AA3DD7">
        <w:t>e</w:t>
      </w:r>
      <w:r w:rsidR="00C156F6">
        <w:t>.</w:t>
      </w:r>
      <w:proofErr w:type="gramEnd"/>
    </w:p>
    <w:p w:rsidR="00FC08BC" w:rsidRPr="006674D7" w:rsidRDefault="00FC08BC" w:rsidP="006674D7">
      <w:pPr>
        <w:autoSpaceDE w:val="0"/>
        <w:autoSpaceDN w:val="0"/>
        <w:adjustRightInd w:val="0"/>
        <w:spacing w:line="360" w:lineRule="auto"/>
        <w:jc w:val="both"/>
      </w:pPr>
      <w:r w:rsidRPr="006674D7">
        <w:t xml:space="preserve">Egyidejűleg hozzájárulok ahhoz, hogy </w:t>
      </w:r>
      <w:r w:rsidR="00AA3DD7" w:rsidRPr="006674D7">
        <w:t>az Alkotmánybíróság</w:t>
      </w:r>
      <w:r w:rsidR="001D0E59">
        <w:t xml:space="preserve"> </w:t>
      </w:r>
      <w:bookmarkStart w:id="0" w:name="_GoBack"/>
      <w:bookmarkEnd w:id="0"/>
      <w:r w:rsidR="00995274">
        <w:t xml:space="preserve">az ösztöndíj </w:t>
      </w:r>
      <w:r w:rsidR="00AA3DD7" w:rsidRPr="006674D7">
        <w:t>esetleges</w:t>
      </w:r>
      <w:r w:rsidRPr="006674D7">
        <w:t xml:space="preserve"> </w:t>
      </w:r>
      <w:r w:rsidR="00995274">
        <w:t xml:space="preserve">elnyerése esetén </w:t>
      </w:r>
      <w:r w:rsidR="00237B2C">
        <w:t>egyes</w:t>
      </w:r>
      <w:r w:rsidR="00AA3DD7" w:rsidRPr="006674D7">
        <w:t xml:space="preserve"> </w:t>
      </w:r>
      <w:r w:rsidR="006E6D6A">
        <w:t xml:space="preserve">alább felsorolt </w:t>
      </w:r>
      <w:r w:rsidR="00AA3DD7" w:rsidRPr="006674D7">
        <w:t>személyes adataimat (név,</w:t>
      </w:r>
      <w:r w:rsidR="00237B2C">
        <w:t xml:space="preserve"> külföldi fogadó intézmény</w:t>
      </w:r>
      <w:r w:rsidR="006E6D6A">
        <w:t>em</w:t>
      </w:r>
      <w:r w:rsidR="00237B2C">
        <w:t xml:space="preserve"> neve, ösztöndíj</w:t>
      </w:r>
      <w:r w:rsidR="006E6D6A">
        <w:t>am</w:t>
      </w:r>
      <w:r w:rsidR="00237B2C">
        <w:t xml:space="preserve"> </w:t>
      </w:r>
      <w:r w:rsidR="006E6D6A">
        <w:t xml:space="preserve">időpontja és </w:t>
      </w:r>
      <w:r w:rsidR="00237B2C">
        <w:t>időtartama, célja) nyomtatott, illetve elektronikus kiadványain, honlapján,</w:t>
      </w:r>
      <w:r w:rsidR="0033572B">
        <w:t xml:space="preserve"> </w:t>
      </w:r>
      <w:proofErr w:type="spellStart"/>
      <w:r w:rsidR="0033572B">
        <w:t>intrawebén</w:t>
      </w:r>
      <w:proofErr w:type="spellEnd"/>
      <w:r w:rsidR="0033572B">
        <w:t xml:space="preserve"> és</w:t>
      </w:r>
      <w:r w:rsidR="00237B2C">
        <w:t xml:space="preserve"> egyéb</w:t>
      </w:r>
      <w:r w:rsidR="006E6D6A">
        <w:t xml:space="preserve"> kommunikációs felületein</w:t>
      </w:r>
      <w:r w:rsidRPr="006674D7">
        <w:t xml:space="preserve"> </w:t>
      </w:r>
      <w:r w:rsidR="00237B2C">
        <w:t>az Ösztöndíjprogram ismertségének és elismertségének növelése céljából</w:t>
      </w:r>
      <w:r w:rsidRPr="006674D7">
        <w:t xml:space="preserve"> legkésőbb 202</w:t>
      </w:r>
      <w:r w:rsidR="00103E61">
        <w:t>3</w:t>
      </w:r>
      <w:r w:rsidRPr="006674D7">
        <w:t xml:space="preserve">. </w:t>
      </w:r>
      <w:r w:rsidR="00237B2C">
        <w:t>július 1</w:t>
      </w:r>
      <w:r w:rsidRPr="006674D7">
        <w:t xml:space="preserve">. napjáig, vagy visszavonásig </w:t>
      </w:r>
      <w:r w:rsidR="00237B2C">
        <w:t>nyilvánosságra hozza.</w:t>
      </w:r>
    </w:p>
    <w:p w:rsidR="00FC08BC" w:rsidRDefault="00FC08BC" w:rsidP="00FC08BC">
      <w:pPr>
        <w:rPr>
          <w:rFonts w:ascii="Arial" w:hAnsi="Arial" w:cs="Arial"/>
          <w:sz w:val="19"/>
          <w:szCs w:val="19"/>
        </w:rPr>
      </w:pPr>
    </w:p>
    <w:p w:rsidR="00FC08BC" w:rsidRDefault="006E6D6A" w:rsidP="00723F4D">
      <w:pPr>
        <w:autoSpaceDE w:val="0"/>
        <w:autoSpaceDN w:val="0"/>
        <w:adjustRightInd w:val="0"/>
        <w:spacing w:line="360" w:lineRule="auto"/>
        <w:jc w:val="both"/>
      </w:pPr>
      <w:r>
        <w:rPr>
          <w:szCs w:val="23"/>
        </w:rPr>
        <w:t xml:space="preserve">Továbbá hozzájárulok ahhoz, hogy </w:t>
      </w:r>
      <w:r>
        <w:t>egyes</w:t>
      </w:r>
      <w:r w:rsidRPr="006674D7">
        <w:t xml:space="preserve"> </w:t>
      </w:r>
      <w:r>
        <w:t xml:space="preserve">alább felsorolt </w:t>
      </w:r>
      <w:r w:rsidRPr="006674D7">
        <w:t xml:space="preserve">személyes adataimat </w:t>
      </w:r>
      <w:r w:rsidR="00AB78BB" w:rsidRPr="006674D7">
        <w:t>(név,</w:t>
      </w:r>
      <w:r w:rsidR="00AB78BB">
        <w:t xml:space="preserve"> lakcím, telefonszám, e-mail cím</w:t>
      </w:r>
      <w:r w:rsidR="0033572B">
        <w:t>,</w:t>
      </w:r>
      <w:r w:rsidR="00AB78BB">
        <w:t xml:space="preserve"> külföldi fogadó intézményem neve, ösztöndíjam időpontja és időtartama, célja) az Alkotmánybíróság az Alkotmánybíróság Ösztöndíjasainak Klubjában történő részvételem biztosítása céljából </w:t>
      </w:r>
      <w:r w:rsidR="00103E61">
        <w:t>2023</w:t>
      </w:r>
      <w:r w:rsidR="00AB78BB" w:rsidRPr="006674D7">
        <w:t xml:space="preserve">. </w:t>
      </w:r>
      <w:r w:rsidR="00AB78BB">
        <w:t>július 1</w:t>
      </w:r>
      <w:r w:rsidR="00AB78BB" w:rsidRPr="006674D7">
        <w:t>. napjáig, vagy visszavonásig</w:t>
      </w:r>
      <w:r w:rsidR="00AB78BB">
        <w:t xml:space="preserve"> kezelje.</w:t>
      </w:r>
    </w:p>
    <w:p w:rsidR="005C45AC" w:rsidRPr="00935213" w:rsidRDefault="00723F4D" w:rsidP="00723F4D">
      <w:pPr>
        <w:autoSpaceDE w:val="0"/>
        <w:autoSpaceDN w:val="0"/>
        <w:adjustRightInd w:val="0"/>
        <w:spacing w:before="360" w:after="720" w:line="360" w:lineRule="auto"/>
        <w:jc w:val="both"/>
      </w:pPr>
      <w:r w:rsidRPr="00935213">
        <w:t>K</w:t>
      </w:r>
      <w:r w:rsidR="00E11EA4" w:rsidRPr="00935213">
        <w:t>elt</w:t>
      </w:r>
      <w:r w:rsidR="0033572B">
        <w:t>:</w:t>
      </w:r>
    </w:p>
    <w:p w:rsidR="005C45AC" w:rsidRPr="00935213" w:rsidRDefault="000701CF" w:rsidP="00723F4D">
      <w:pPr>
        <w:autoSpaceDE w:val="0"/>
        <w:autoSpaceDN w:val="0"/>
        <w:adjustRightInd w:val="0"/>
        <w:spacing w:line="360" w:lineRule="auto"/>
        <w:jc w:val="center"/>
      </w:pPr>
      <w:r w:rsidRPr="00935213">
        <w:t>…………………………..</w:t>
      </w:r>
    </w:p>
    <w:p w:rsidR="000701CF" w:rsidRPr="00935213" w:rsidRDefault="00E11EA4" w:rsidP="00723F4D">
      <w:pPr>
        <w:autoSpaceDE w:val="0"/>
        <w:autoSpaceDN w:val="0"/>
        <w:adjustRightInd w:val="0"/>
        <w:spacing w:line="360" w:lineRule="auto"/>
        <w:jc w:val="center"/>
      </w:pPr>
      <w:r w:rsidRPr="00935213">
        <w:t>(</w:t>
      </w:r>
      <w:r w:rsidR="0033572B">
        <w:t>aláírás</w:t>
      </w:r>
      <w:r w:rsidRPr="00935213">
        <w:t>)</w:t>
      </w:r>
    </w:p>
    <w:sectPr w:rsidR="000701CF" w:rsidRPr="00935213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C"/>
    <w:rsid w:val="000701CF"/>
    <w:rsid w:val="00103E61"/>
    <w:rsid w:val="001D0E59"/>
    <w:rsid w:val="00237B2C"/>
    <w:rsid w:val="00271B0D"/>
    <w:rsid w:val="00281117"/>
    <w:rsid w:val="0033572B"/>
    <w:rsid w:val="0053416E"/>
    <w:rsid w:val="005A7A8D"/>
    <w:rsid w:val="005B00C2"/>
    <w:rsid w:val="005C45AC"/>
    <w:rsid w:val="00605424"/>
    <w:rsid w:val="00641B68"/>
    <w:rsid w:val="006674D7"/>
    <w:rsid w:val="006C7DDC"/>
    <w:rsid w:val="006E6D6A"/>
    <w:rsid w:val="00723F4D"/>
    <w:rsid w:val="00780D97"/>
    <w:rsid w:val="007C7F54"/>
    <w:rsid w:val="007F017F"/>
    <w:rsid w:val="008B358D"/>
    <w:rsid w:val="00935213"/>
    <w:rsid w:val="00995274"/>
    <w:rsid w:val="00A705BF"/>
    <w:rsid w:val="00AA3DD7"/>
    <w:rsid w:val="00AB78BB"/>
    <w:rsid w:val="00BA3FED"/>
    <w:rsid w:val="00C156F6"/>
    <w:rsid w:val="00C968C7"/>
    <w:rsid w:val="00CE2D20"/>
    <w:rsid w:val="00E11EA4"/>
    <w:rsid w:val="00E32BA8"/>
    <w:rsid w:val="00E54A86"/>
    <w:rsid w:val="00EE129E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FADED"/>
  <w15:docId w15:val="{19660B50-B8E9-4CD6-BFD8-8E6F3E5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53416E"/>
    <w:pPr>
      <w:keepNext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34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  <w:style w:type="character" w:customStyle="1" w:styleId="Cmsor3Char">
    <w:name w:val="Címsor 3 Char"/>
    <w:basedOn w:val="Bekezdsalapbettpusa"/>
    <w:link w:val="Cmsor3"/>
    <w:rsid w:val="0053416E"/>
    <w:rPr>
      <w:b/>
      <w:sz w:val="24"/>
    </w:rPr>
  </w:style>
  <w:style w:type="character" w:customStyle="1" w:styleId="Cmsor4Char">
    <w:name w:val="Címsor 4 Char"/>
    <w:basedOn w:val="Bekezdsalapbettpusa"/>
    <w:link w:val="Cmsor4"/>
    <w:semiHidden/>
    <w:rsid w:val="005341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zvegtrzs">
    <w:name w:val="Body Text"/>
    <w:basedOn w:val="Norml"/>
    <w:link w:val="SzvegtrzsChar"/>
    <w:rsid w:val="0053416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3416E"/>
    <w:rPr>
      <w:sz w:val="24"/>
    </w:rPr>
  </w:style>
  <w:style w:type="paragraph" w:styleId="lfej">
    <w:name w:val="header"/>
    <w:basedOn w:val="Norml"/>
    <w:link w:val="lfejChar"/>
    <w:rsid w:val="0053416E"/>
    <w:pPr>
      <w:tabs>
        <w:tab w:val="center" w:pos="4320"/>
        <w:tab w:val="right" w:pos="8640"/>
      </w:tabs>
      <w:autoSpaceDE w:val="0"/>
      <w:autoSpaceDN w:val="0"/>
    </w:pPr>
    <w:rPr>
      <w:noProof/>
      <w:lang w:val="en-US"/>
    </w:rPr>
  </w:style>
  <w:style w:type="character" w:customStyle="1" w:styleId="lfejChar">
    <w:name w:val="Élőfej Char"/>
    <w:basedOn w:val="Bekezdsalapbettpusa"/>
    <w:link w:val="lfej"/>
    <w:rsid w:val="0053416E"/>
    <w:rPr>
      <w:noProof/>
      <w:sz w:val="24"/>
      <w:szCs w:val="24"/>
      <w:lang w:val="en-US"/>
    </w:rPr>
  </w:style>
  <w:style w:type="character" w:customStyle="1" w:styleId="phone">
    <w:name w:val="phone"/>
    <w:basedOn w:val="Bekezdsalapbettpusa"/>
    <w:rsid w:val="00FC08BC"/>
  </w:style>
  <w:style w:type="character" w:customStyle="1" w:styleId="fax">
    <w:name w:val="fax"/>
    <w:basedOn w:val="Bekezdsalapbettpusa"/>
    <w:rsid w:val="00FC08BC"/>
  </w:style>
  <w:style w:type="character" w:customStyle="1" w:styleId="value">
    <w:name w:val="value"/>
    <w:basedOn w:val="Bekezdsalapbettpusa"/>
    <w:rsid w:val="008B358D"/>
  </w:style>
  <w:style w:type="character" w:styleId="Hiperhivatkozs">
    <w:name w:val="Hyperlink"/>
    <w:basedOn w:val="Bekezdsalapbettpusa"/>
    <w:uiPriority w:val="99"/>
    <w:unhideWhenUsed/>
    <w:rsid w:val="008B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Dr. Deli Gergely</dc:creator>
  <cp:lastModifiedBy>Rendszergazda</cp:lastModifiedBy>
  <cp:revision>2</cp:revision>
  <dcterms:created xsi:type="dcterms:W3CDTF">2018-08-06T10:41:00Z</dcterms:created>
  <dcterms:modified xsi:type="dcterms:W3CDTF">2018-08-06T10:41:00Z</dcterms:modified>
</cp:coreProperties>
</file>